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9B5" w:rsidRDefault="003649B5" w:rsidP="003649B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525C66"/>
          <w:sz w:val="27"/>
          <w:szCs w:val="27"/>
        </w:rPr>
      </w:pPr>
      <w:r>
        <w:rPr>
          <w:rFonts w:ascii="Arial" w:hAnsi="Arial" w:cs="Arial"/>
          <w:color w:val="525C66"/>
          <w:sz w:val="27"/>
          <w:szCs w:val="27"/>
        </w:rPr>
        <w:t>Поехали. Ув А.Р. я грущу.</w:t>
      </w:r>
    </w:p>
    <w:p w:rsidR="003649B5" w:rsidRDefault="003649B5" w:rsidP="003649B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525C66"/>
          <w:sz w:val="27"/>
          <w:szCs w:val="27"/>
        </w:rPr>
      </w:pPr>
      <w:r>
        <w:rPr>
          <w:rFonts w:ascii="Arial" w:hAnsi="Arial" w:cs="Arial"/>
          <w:color w:val="525C66"/>
          <w:sz w:val="27"/>
          <w:szCs w:val="27"/>
        </w:rPr>
        <w:t>1. Титульный неверно. Смотрим Положение о ВКР и уберите департамент, только институт.</w:t>
      </w:r>
    </w:p>
    <w:p w:rsidR="003649B5" w:rsidRDefault="003649B5" w:rsidP="003649B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525C66"/>
          <w:sz w:val="27"/>
          <w:szCs w:val="27"/>
        </w:rPr>
      </w:pPr>
      <w:r>
        <w:rPr>
          <w:rFonts w:ascii="Arial" w:hAnsi="Arial" w:cs="Arial"/>
          <w:color w:val="525C66"/>
          <w:sz w:val="27"/>
          <w:szCs w:val="27"/>
        </w:rPr>
        <w:t>2. Заголовки, Таблицы, рисунки, списки маркированные (даухуровневые)  оформлены неверно, тнтервалы, подписи, сами таблицы, их графы.</w:t>
      </w:r>
    </w:p>
    <w:p w:rsidR="003649B5" w:rsidRDefault="003649B5" w:rsidP="003649B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525C66"/>
          <w:sz w:val="27"/>
          <w:szCs w:val="27"/>
        </w:rPr>
      </w:pPr>
      <w:r>
        <w:rPr>
          <w:rFonts w:ascii="Arial" w:hAnsi="Arial" w:cs="Arial"/>
          <w:color w:val="525C66"/>
          <w:sz w:val="27"/>
          <w:szCs w:val="27"/>
        </w:rPr>
        <w:t>3. Введение, это автореферат до общей характеристики работы, то есть без описания глав. Вы потеряли гипотезу.</w:t>
      </w:r>
    </w:p>
    <w:p w:rsidR="003649B5" w:rsidRDefault="003649B5" w:rsidP="003649B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525C66"/>
          <w:sz w:val="27"/>
          <w:szCs w:val="27"/>
        </w:rPr>
      </w:pPr>
      <w:r>
        <w:rPr>
          <w:rFonts w:ascii="Arial" w:hAnsi="Arial" w:cs="Arial"/>
          <w:color w:val="525C66"/>
          <w:sz w:val="27"/>
          <w:szCs w:val="27"/>
        </w:rPr>
        <w:t>4. Вы используете СТАРЫЕ документы. Проверьте.</w:t>
      </w:r>
    </w:p>
    <w:p w:rsidR="003649B5" w:rsidRDefault="003649B5" w:rsidP="003649B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525C66"/>
          <w:sz w:val="27"/>
          <w:szCs w:val="27"/>
        </w:rPr>
      </w:pPr>
      <w:r>
        <w:rPr>
          <w:rFonts w:ascii="Arial" w:hAnsi="Arial" w:cs="Arial"/>
          <w:color w:val="525C66"/>
          <w:sz w:val="27"/>
          <w:szCs w:val="27"/>
        </w:rPr>
        <w:t>Есть новые по обучению, аттестации и повышению кавалификации по промбезу, их в тексте нет.</w:t>
      </w:r>
    </w:p>
    <w:p w:rsidR="003649B5" w:rsidRDefault="003649B5" w:rsidP="003649B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525C66"/>
          <w:sz w:val="27"/>
          <w:szCs w:val="27"/>
        </w:rPr>
      </w:pPr>
      <w:r>
        <w:rPr>
          <w:rFonts w:ascii="Arial" w:hAnsi="Arial" w:cs="Arial"/>
          <w:color w:val="525C66"/>
          <w:sz w:val="27"/>
          <w:szCs w:val="27"/>
        </w:rPr>
        <w:t>5. Зполненность страниц неверно. Читаем метод указания.</w:t>
      </w:r>
    </w:p>
    <w:p w:rsidR="003649B5" w:rsidRDefault="003649B5" w:rsidP="003649B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525C66"/>
          <w:sz w:val="27"/>
          <w:szCs w:val="27"/>
        </w:rPr>
      </w:pPr>
      <w:r>
        <w:rPr>
          <w:rFonts w:ascii="Arial" w:hAnsi="Arial" w:cs="Arial"/>
          <w:color w:val="525C66"/>
          <w:sz w:val="27"/>
          <w:szCs w:val="27"/>
        </w:rPr>
        <w:t>6. Для Вашей темы необходимо разработать хотя бы (!) процедурц, обучения, аттестации и повышения квалификации по промбезу, ее нет. То есть по содержанию эта работа далека от диссертации.</w:t>
      </w:r>
    </w:p>
    <w:p w:rsidR="003649B5" w:rsidRDefault="003649B5" w:rsidP="003649B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525C66"/>
          <w:sz w:val="27"/>
          <w:szCs w:val="27"/>
        </w:rPr>
      </w:pPr>
      <w:r>
        <w:rPr>
          <w:rFonts w:ascii="Arial" w:hAnsi="Arial" w:cs="Arial"/>
          <w:color w:val="525C66"/>
          <w:sz w:val="27"/>
          <w:szCs w:val="27"/>
        </w:rPr>
        <w:t>7. Список оформлен неверно, что за собрание законодательства, где оно размещено.</w:t>
      </w:r>
    </w:p>
    <w:p w:rsidR="003649B5" w:rsidRDefault="003649B5" w:rsidP="003649B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525C66"/>
          <w:sz w:val="27"/>
          <w:szCs w:val="27"/>
        </w:rPr>
      </w:pPr>
      <w:r>
        <w:rPr>
          <w:rFonts w:ascii="Arial" w:hAnsi="Arial" w:cs="Arial"/>
          <w:color w:val="525C66"/>
          <w:sz w:val="27"/>
          <w:szCs w:val="27"/>
        </w:rPr>
        <w:t>8. НЕт ссылок на литературу в тексте.</w:t>
      </w:r>
    </w:p>
    <w:p w:rsidR="003649B5" w:rsidRDefault="003649B5" w:rsidP="003649B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525C66"/>
          <w:sz w:val="27"/>
          <w:szCs w:val="27"/>
        </w:rPr>
      </w:pPr>
      <w:r>
        <w:rPr>
          <w:rFonts w:ascii="Arial" w:hAnsi="Arial" w:cs="Arial"/>
          <w:color w:val="525C66"/>
          <w:sz w:val="27"/>
          <w:szCs w:val="27"/>
        </w:rPr>
        <w:t>9. Нет англ источников литературы. С ув Грина 14.06.22</w:t>
      </w:r>
    </w:p>
    <w:p w:rsidR="00DE5F03" w:rsidRDefault="003649B5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F0"/>
    <w:rsid w:val="001A50DB"/>
    <w:rsid w:val="003649B5"/>
    <w:rsid w:val="00380483"/>
    <w:rsid w:val="004917F0"/>
    <w:rsid w:val="00870646"/>
    <w:rsid w:val="00912921"/>
    <w:rsid w:val="00994E4B"/>
    <w:rsid w:val="00AA6DC5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B5928-7DB5-48A1-8E17-4DFCF9C3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2022-06-14T18:43:00Z</dcterms:created>
  <dcterms:modified xsi:type="dcterms:W3CDTF">2022-06-14T18:43:00Z</dcterms:modified>
</cp:coreProperties>
</file>